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321" w:rsidRDefault="00403321"/>
    <w:p w:rsidR="008E1478" w:rsidRDefault="008E1478"/>
    <w:p w:rsidR="008E1478" w:rsidRDefault="008E1478"/>
    <w:p w:rsidR="008E1478" w:rsidRDefault="008E1478"/>
    <w:p w:rsidR="008E1478" w:rsidRDefault="008E1478"/>
    <w:p w:rsidR="008E1478" w:rsidRDefault="008E1478"/>
    <w:p w:rsidR="008E1478" w:rsidRDefault="008E1478"/>
    <w:p w:rsidR="008E1478" w:rsidRDefault="008E1478"/>
    <w:p w:rsidR="008E1478" w:rsidRDefault="008E1478"/>
    <w:p w:rsidR="008E1478" w:rsidRDefault="008E1478"/>
    <w:p w:rsidR="008E1478" w:rsidRDefault="008E1478" w:rsidP="008E147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E1478">
        <w:rPr>
          <w:rFonts w:ascii="Times New Roman" w:hAnsi="Times New Roman" w:cs="Times New Roman"/>
          <w:b/>
          <w:sz w:val="36"/>
          <w:szCs w:val="36"/>
        </w:rPr>
        <w:t>Журнал учета консультирования родителей</w:t>
      </w:r>
    </w:p>
    <w:p w:rsidR="008E1478" w:rsidRDefault="008E1478" w:rsidP="008E147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группа___________________</w:t>
      </w:r>
    </w:p>
    <w:p w:rsidR="008E1478" w:rsidRDefault="008E1478" w:rsidP="008E1478">
      <w:pPr>
        <w:rPr>
          <w:rFonts w:ascii="Times New Roman" w:hAnsi="Times New Roman" w:cs="Times New Roman"/>
          <w:sz w:val="36"/>
          <w:szCs w:val="36"/>
        </w:rPr>
      </w:pPr>
    </w:p>
    <w:p w:rsidR="008E1478" w:rsidRDefault="008E1478" w:rsidP="008E1478">
      <w:pPr>
        <w:rPr>
          <w:rFonts w:ascii="Times New Roman" w:hAnsi="Times New Roman" w:cs="Times New Roman"/>
          <w:sz w:val="36"/>
          <w:szCs w:val="36"/>
        </w:rPr>
      </w:pPr>
    </w:p>
    <w:p w:rsidR="008E1478" w:rsidRDefault="008E1478" w:rsidP="008E1478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E1478" w:rsidRDefault="008E1478" w:rsidP="008E1478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E1478" w:rsidRDefault="008E1478" w:rsidP="008E1478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E1478" w:rsidRDefault="008E1478" w:rsidP="008E1478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E1478" w:rsidRDefault="008E1478" w:rsidP="008E1478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E1478" w:rsidRDefault="008E1478" w:rsidP="008E1478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E1478" w:rsidRDefault="008E1478" w:rsidP="008E1478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E1478" w:rsidRDefault="008E1478" w:rsidP="008E1478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E1478" w:rsidRDefault="008E1478" w:rsidP="008E1478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E1478" w:rsidRDefault="008E1478" w:rsidP="008E147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202_-202_</w:t>
      </w:r>
    </w:p>
    <w:tbl>
      <w:tblPr>
        <w:tblStyle w:val="a7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8E1478" w:rsidTr="008E1478">
        <w:tc>
          <w:tcPr>
            <w:tcW w:w="2392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Дата</w:t>
            </w: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родителя</w:t>
            </w: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консультации</w:t>
            </w: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 родителя</w:t>
            </w:r>
          </w:p>
        </w:tc>
      </w:tr>
      <w:tr w:rsidR="008E1478" w:rsidTr="008E1478">
        <w:tc>
          <w:tcPr>
            <w:tcW w:w="2392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1478" w:rsidTr="008E1478">
        <w:tc>
          <w:tcPr>
            <w:tcW w:w="2392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1478" w:rsidTr="008E1478">
        <w:tc>
          <w:tcPr>
            <w:tcW w:w="2392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1478" w:rsidTr="008E1478">
        <w:tc>
          <w:tcPr>
            <w:tcW w:w="2392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1478" w:rsidTr="008E1478">
        <w:tc>
          <w:tcPr>
            <w:tcW w:w="2392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1478" w:rsidTr="008E1478">
        <w:tc>
          <w:tcPr>
            <w:tcW w:w="2392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1478" w:rsidTr="008E1478">
        <w:tc>
          <w:tcPr>
            <w:tcW w:w="2392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1478" w:rsidTr="008E1478">
        <w:tc>
          <w:tcPr>
            <w:tcW w:w="2392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1478" w:rsidTr="008E1478">
        <w:tc>
          <w:tcPr>
            <w:tcW w:w="2392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1478" w:rsidTr="008E1478">
        <w:tc>
          <w:tcPr>
            <w:tcW w:w="2392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E1478" w:rsidRDefault="008E1478" w:rsidP="008E1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E1478" w:rsidRPr="008E1478" w:rsidRDefault="008E1478" w:rsidP="008E1478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E1478" w:rsidRPr="008E1478" w:rsidSect="00403321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213" w:rsidRDefault="00E01213" w:rsidP="008E1478">
      <w:pPr>
        <w:spacing w:after="0" w:line="240" w:lineRule="auto"/>
      </w:pPr>
      <w:r>
        <w:separator/>
      </w:r>
    </w:p>
  </w:endnote>
  <w:endnote w:type="continuationSeparator" w:id="0">
    <w:p w:rsidR="00E01213" w:rsidRDefault="00E01213" w:rsidP="008E14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213" w:rsidRDefault="00E01213" w:rsidP="008E1478">
      <w:pPr>
        <w:spacing w:after="0" w:line="240" w:lineRule="auto"/>
      </w:pPr>
      <w:r>
        <w:separator/>
      </w:r>
    </w:p>
  </w:footnote>
  <w:footnote w:type="continuationSeparator" w:id="0">
    <w:p w:rsidR="00E01213" w:rsidRDefault="00E01213" w:rsidP="008E14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eastAsiaTheme="majorEastAsia" w:cstheme="majorBidi"/>
        <w:sz w:val="24"/>
        <w:szCs w:val="24"/>
      </w:rPr>
      <w:alias w:val="Заголовок"/>
      <w:id w:val="77738743"/>
      <w:placeholder>
        <w:docPart w:val="E92602FCCE874CFD9DCF93978DB668E7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8E1478" w:rsidRDefault="008E1478">
        <w:pPr>
          <w:pStyle w:val="a3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8E1478">
          <w:rPr>
            <w:rFonts w:eastAsiaTheme="majorEastAsia" w:cstheme="majorBidi"/>
            <w:sz w:val="24"/>
            <w:szCs w:val="24"/>
          </w:rPr>
          <w:t>МБДОУ</w:t>
        </w:r>
        <w:r>
          <w:rPr>
            <w:rFonts w:eastAsiaTheme="majorEastAsia" w:cstheme="majorBidi"/>
            <w:sz w:val="24"/>
            <w:szCs w:val="24"/>
          </w:rPr>
          <w:t xml:space="preserve"> «Детский сад № 12 компенсирующего вида»</w:t>
        </w:r>
        <w:r w:rsidRPr="008E1478">
          <w:rPr>
            <w:rFonts w:eastAsiaTheme="majorEastAsia" w:cstheme="majorBidi"/>
            <w:sz w:val="24"/>
            <w:szCs w:val="24"/>
          </w:rPr>
          <w:t xml:space="preserve"> </w:t>
        </w:r>
      </w:p>
    </w:sdtContent>
  </w:sdt>
  <w:p w:rsidR="008E1478" w:rsidRDefault="008E147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1478"/>
    <w:rsid w:val="00403321"/>
    <w:rsid w:val="008E1478"/>
    <w:rsid w:val="00E012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3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14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E1478"/>
  </w:style>
  <w:style w:type="paragraph" w:styleId="a5">
    <w:name w:val="footer"/>
    <w:basedOn w:val="a"/>
    <w:link w:val="a6"/>
    <w:uiPriority w:val="99"/>
    <w:semiHidden/>
    <w:unhideWhenUsed/>
    <w:rsid w:val="008E14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E1478"/>
  </w:style>
  <w:style w:type="table" w:styleId="a7">
    <w:name w:val="Table Grid"/>
    <w:basedOn w:val="a1"/>
    <w:uiPriority w:val="59"/>
    <w:rsid w:val="008E14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92602FCCE874CFD9DCF93978DB668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9DFCB0-54CF-4B36-9A66-56E836F80D1C}"/>
      </w:docPartPr>
      <w:docPartBody>
        <w:p w:rsidR="00000000" w:rsidRDefault="00EA0B3F" w:rsidP="00EA0B3F">
          <w:pPr>
            <w:pStyle w:val="E92602FCCE874CFD9DCF93978DB668E7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EA0B3F"/>
    <w:rsid w:val="000315CC"/>
    <w:rsid w:val="00EA0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92602FCCE874CFD9DCF93978DB668E7">
    <w:name w:val="E92602FCCE874CFD9DCF93978DB668E7"/>
    <w:rsid w:val="00EA0B3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B89D00-5BBB-47A9-BEDA-4B1F46C49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34</Words>
  <Characters>200</Characters>
  <Application>Microsoft Office Word</Application>
  <DocSecurity>0</DocSecurity>
  <Lines>1</Lines>
  <Paragraphs>1</Paragraphs>
  <ScaleCrop>false</ScaleCrop>
  <Company>HomeLab</Company>
  <LinksUpToDate>false</LinksUpToDate>
  <CharactersWithSpaces>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МБДОУ «Детский сад № 12 компенсирующего вида» </dc:title>
  <dc:subject/>
  <dc:creator>User</dc:creator>
  <cp:keywords/>
  <dc:description/>
  <cp:lastModifiedBy>User</cp:lastModifiedBy>
  <cp:revision>2</cp:revision>
  <dcterms:created xsi:type="dcterms:W3CDTF">2021-06-29T11:16:00Z</dcterms:created>
  <dcterms:modified xsi:type="dcterms:W3CDTF">2021-06-29T11:19:00Z</dcterms:modified>
</cp:coreProperties>
</file>